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4ECB6EF9" w14:textId="77777777">
      <w:pPr>
        <w15:collapsed w:val="false"/>
      </w:pPr>
      <w:bookmarkStart w:name="_GoBack" w:id="0"/>
      <w:bookmarkEnd w:id="0"/>
    </w:p>
    <w:p w:rsidR="002654AB" w:rsidRDefault="002654AB" w14:paraId="6D6D2A2F" w14:textId="77777777"/>
    <w:p w:rsidRPr="004B500C" w:rsidR="006A5E5B" w:rsidRDefault="00917194" w14:paraId="0FF84437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 w14:paraId="425D9E43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 w14:paraId="1C8D5798" w14:textId="7777777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F17213">
        <w:rPr>
          <w:rFonts w:ascii="Arial" w:hAnsi="Arial" w:cs="Arial"/>
        </w:rPr>
        <w:t>389/2022-39</w:t>
      </w:r>
    </w:p>
    <w:p w:rsidRPr="004B500C" w:rsidR="001C4B0F" w:rsidP="00917194" w:rsidRDefault="001C4B0F" w14:paraId="7566213B" w14:textId="77777777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 w14:paraId="6A15CB6B" w14:textId="77777777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 w14:paraId="6129B2CB" w14:textId="77777777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 w14:paraId="17BCF74E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 w14:paraId="476831D8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 w14:paraId="034D0264" w14:textId="77777777">
      <w:pPr>
        <w:jc w:val="center"/>
        <w:rPr>
          <w:rFonts w:ascii="Arial" w:hAnsi="Arial" w:cs="Arial"/>
          <w:b/>
        </w:rPr>
      </w:pPr>
    </w:p>
    <w:p w:rsidRPr="004B500C" w:rsidR="00917194" w:rsidP="00F17213" w:rsidRDefault="007C6736" w14:paraId="3C615E6A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F17213">
        <w:rPr>
          <w:rFonts w:ascii="Arial" w:hAnsi="Arial" w:cs="Arial"/>
        </w:rPr>
        <w:t>16</w:t>
      </w:r>
      <w:r w:rsidRPr="004B500C" w:rsidR="00FB7CEF">
        <w:rPr>
          <w:rFonts w:ascii="Arial" w:hAnsi="Arial" w:cs="Arial"/>
        </w:rPr>
        <w:t xml:space="preserve">. </w:t>
      </w:r>
      <w:r w:rsidR="00ED5814">
        <w:rPr>
          <w:rFonts w:ascii="Arial" w:hAnsi="Arial" w:cs="Arial"/>
        </w:rPr>
        <w:t>siječnja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ED5814">
        <w:rPr>
          <w:rFonts w:ascii="Arial" w:hAnsi="Arial" w:cs="Arial"/>
        </w:rPr>
        <w:t>10,00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F17213" w:rsidR="008B4D06" w:rsidP="00F17213" w:rsidRDefault="00917194" w14:paraId="7E6FE92A" w14:textId="77777777">
      <w:pPr>
        <w:pStyle w:val="Default"/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Pr="00F17213" w:rsidR="00F17213">
        <w:rPr>
          <w:rFonts w:ascii="Arial" w:hAnsi="Arial" w:cs="Arial"/>
        </w:rPr>
        <w:t xml:space="preserve">FALANGA ISTRA d.o.o. </w:t>
      </w:r>
      <w:r w:rsidR="00F17213">
        <w:rPr>
          <w:rFonts w:ascii="Arial" w:hAnsi="Arial" w:cs="Arial"/>
        </w:rPr>
        <w:t xml:space="preserve">u stečaju, </w:t>
      </w:r>
      <w:r w:rsidRPr="00F17213" w:rsidR="00F17213">
        <w:rPr>
          <w:rFonts w:ascii="Arial" w:hAnsi="Arial" w:cs="Arial"/>
        </w:rPr>
        <w:t>Umag, Valica, Soši 49C, OIB: 67391319176,</w:t>
      </w:r>
    </w:p>
    <w:p w:rsidRPr="004B500C" w:rsidR="008B4D06" w:rsidP="008B4D06" w:rsidRDefault="008B4D06" w14:paraId="2650ED3D" w14:textId="77777777">
      <w:pPr>
        <w:jc w:val="center"/>
        <w:rPr>
          <w:rFonts w:ascii="Arial" w:hAnsi="Arial" w:cs="Arial"/>
        </w:rPr>
      </w:pPr>
    </w:p>
    <w:p w:rsidRPr="004B500C" w:rsidR="00917194" w:rsidP="00917194" w:rsidRDefault="009C654A" w14:paraId="09AA161B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 w14:paraId="5D1EAE39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F17213">
        <w:rPr>
          <w:rFonts w:ascii="Arial" w:hAnsi="Arial" w:cs="Arial"/>
        </w:rPr>
        <w:t>Prodan</w:t>
      </w:r>
    </w:p>
    <w:p w:rsidRPr="004B500C" w:rsidR="006921B7" w:rsidP="00917194" w:rsidRDefault="006921B7" w14:paraId="7D0EA52F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9C654A" w14:paraId="35E3EC2B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F17213">
        <w:rPr>
          <w:rFonts w:ascii="Arial" w:hAnsi="Arial" w:cs="Arial"/>
        </w:rPr>
        <w:t>Renato Sabljić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 w14:paraId="03E7FD46" w14:textId="77777777">
      <w:pPr>
        <w:jc w:val="both"/>
        <w:rPr>
          <w:rFonts w:ascii="Arial" w:hAnsi="Arial" w:cs="Arial"/>
        </w:rPr>
      </w:pPr>
    </w:p>
    <w:p w:rsidRPr="004B500C" w:rsidR="008B4D06" w:rsidP="00917194" w:rsidRDefault="008B4D06" w14:paraId="75EC1D20" w14:textId="77777777">
      <w:pPr>
        <w:jc w:val="both"/>
        <w:rPr>
          <w:rFonts w:ascii="Arial" w:hAnsi="Arial" w:cs="Arial"/>
        </w:rPr>
      </w:pPr>
    </w:p>
    <w:p w:rsidRPr="004B500C" w:rsidR="008B4D06" w:rsidP="00917194" w:rsidRDefault="008B4D06" w14:paraId="7E264563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1226A0" w14:paraId="1D40F568" w14:textId="6B3ECCFB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ED5814">
        <w:rPr>
          <w:rFonts w:ascii="Arial" w:hAnsi="Arial" w:cs="Arial"/>
        </w:rPr>
        <w:t>10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 w14:paraId="601355CB" w14:textId="77777777">
      <w:pPr>
        <w:jc w:val="center"/>
        <w:rPr>
          <w:rFonts w:ascii="Arial" w:hAnsi="Arial" w:cs="Arial"/>
        </w:rPr>
      </w:pPr>
    </w:p>
    <w:p w:rsidRPr="004B500C" w:rsidR="00993A48" w:rsidP="00917194" w:rsidRDefault="00917194" w14:paraId="60CF43BB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 w14:paraId="0A6647DC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E73397">
        <w:rPr>
          <w:rFonts w:ascii="Arial" w:hAnsi="Arial" w:cs="Arial"/>
        </w:rPr>
        <w:t>Republiku Hrvatsku zamjenik ŽDO Pula Željko Perčinlić,</w:t>
      </w:r>
    </w:p>
    <w:p w:rsidR="00E73397" w:rsidP="004B500C" w:rsidRDefault="00E73397" w14:paraId="10DF7E1E" w14:textId="34ED73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za </w:t>
      </w:r>
      <w:r w:rsidR="002D5E21">
        <w:rPr>
          <w:rFonts w:ascii="Arial" w:hAnsi="Arial" w:cs="Arial"/>
        </w:rPr>
        <w:t>vjerovnika Hrvatski zavod za zapošljavanje punomoćnik Ivan Ban, identitet utvrđen uvidom u osobnu iskaznicu broj 117662107, u spis dostavlja punomoć</w:t>
      </w:r>
    </w:p>
    <w:p w:rsidR="002D5E21" w:rsidP="004B500C" w:rsidRDefault="002D5E21" w14:paraId="146D784A" w14:textId="3CFF89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D5E21" w:rsidP="004B500C" w:rsidRDefault="002D5E21" w14:paraId="324CCBC0" w14:textId="254AFB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kao javnost nazočan Mladen Skorić, osnivač i raniji zz dužnika. </w:t>
      </w:r>
    </w:p>
    <w:p w:rsidRPr="004B500C" w:rsidR="007709E2" w:rsidP="00917194" w:rsidRDefault="007709E2" w14:paraId="09DDA8FB" w14:textId="3ACE589A">
      <w:pPr>
        <w:jc w:val="both"/>
        <w:rPr>
          <w:rFonts w:ascii="Arial" w:hAnsi="Arial" w:cs="Arial"/>
        </w:rPr>
      </w:pPr>
    </w:p>
    <w:p w:rsidRPr="004B500C" w:rsidR="00250C34" w:rsidP="00993A48" w:rsidRDefault="00250C34" w14:paraId="17A864F3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 w14:paraId="323587DC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4AA9C4A2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 w14:paraId="6DE96027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2D1AA830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 w14:paraId="72B30231" w14:textId="77777777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 w14:paraId="5867F9F3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F17213">
        <w:rPr>
          <w:rFonts w:ascii="Arial" w:hAnsi="Arial" w:cs="Arial"/>
        </w:rPr>
        <w:t>18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kolovoza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2023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 w14:paraId="27ECCBB3" w14:textId="77777777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 w14:paraId="424F657F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F17213">
        <w:rPr>
          <w:rFonts w:ascii="Arial" w:hAnsi="Arial" w:cs="Arial"/>
        </w:rPr>
        <w:t>i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F17213">
        <w:rPr>
          <w:rFonts w:ascii="Arial" w:hAnsi="Arial" w:cs="Arial"/>
        </w:rPr>
        <w:t xml:space="preserve"> Renato Sabljić</w:t>
      </w:r>
      <w:r w:rsidR="00ED5814">
        <w:rPr>
          <w:rFonts w:ascii="Arial" w:hAnsi="Arial" w:cs="Arial"/>
        </w:rPr>
        <w:t xml:space="preserve"> </w:t>
      </w:r>
      <w:r w:rsidR="00F17213">
        <w:rPr>
          <w:rFonts w:ascii="Arial" w:hAnsi="Arial" w:cs="Arial"/>
        </w:rPr>
        <w:t>28</w:t>
      </w:r>
      <w:r w:rsidR="00ED5814">
        <w:rPr>
          <w:rFonts w:ascii="Arial" w:hAnsi="Arial" w:cs="Arial"/>
        </w:rPr>
        <w:t xml:space="preserve">. </w:t>
      </w:r>
      <w:r w:rsidR="00F17213">
        <w:rPr>
          <w:rFonts w:ascii="Arial" w:hAnsi="Arial" w:cs="Arial"/>
        </w:rPr>
        <w:t xml:space="preserve">prosinca </w:t>
      </w:r>
      <w:r w:rsidR="00ED5814">
        <w:rPr>
          <w:rFonts w:ascii="Arial" w:hAnsi="Arial" w:cs="Arial"/>
        </w:rPr>
        <w:t xml:space="preserve">2023. </w:t>
      </w:r>
      <w:r w:rsidRPr="004B500C" w:rsidR="00DC6C4F">
        <w:rPr>
          <w:rFonts w:ascii="Arial" w:hAnsi="Arial" w:cs="Arial"/>
        </w:rPr>
        <w:t xml:space="preserve">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F17213">
        <w:rPr>
          <w:rFonts w:ascii="Arial" w:hAnsi="Arial" w:cs="Arial"/>
        </w:rPr>
        <w:t>29</w:t>
      </w:r>
      <w:r w:rsidRPr="004B500C" w:rsidR="00DC6C4F">
        <w:rPr>
          <w:rFonts w:ascii="Arial" w:hAnsi="Arial" w:cs="Arial"/>
        </w:rPr>
        <w:t xml:space="preserve">. </w:t>
      </w:r>
      <w:r w:rsidR="00ED5814">
        <w:rPr>
          <w:rFonts w:ascii="Arial" w:hAnsi="Arial" w:cs="Arial"/>
        </w:rPr>
        <w:t>prosinca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2023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 w14:paraId="7AF5A04F" w14:textId="77777777">
      <w:pPr>
        <w:ind w:firstLine="720"/>
        <w:jc w:val="both"/>
        <w:rPr>
          <w:rFonts w:ascii="Arial" w:hAnsi="Arial" w:cs="Arial"/>
        </w:rPr>
      </w:pPr>
    </w:p>
    <w:p w:rsidRPr="00414D5A" w:rsidR="00480474" w:rsidP="00250C34" w:rsidRDefault="00480474" w14:paraId="3C13FB7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A371FB">
        <w:rPr>
          <w:rFonts w:ascii="Arial" w:hAnsi="Arial" w:cs="Arial"/>
          <w:color w:val="000000" w:themeColor="text1"/>
        </w:rPr>
        <w:t>3</w:t>
      </w:r>
      <w:r w:rsidR="00F17213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Pr="00414D5A" w:rsidR="00451649">
        <w:rPr>
          <w:rFonts w:ascii="Arial" w:hAnsi="Arial" w:cs="Arial"/>
          <w:color w:val="000000" w:themeColor="text1"/>
        </w:rPr>
        <w:t>a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576D1E">
        <w:rPr>
          <w:rFonts w:ascii="Arial" w:hAnsi="Arial" w:cs="Arial"/>
          <w:color w:val="000000" w:themeColor="text1"/>
        </w:rPr>
        <w:t xml:space="preserve">prvog i 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F17213">
        <w:rPr>
          <w:rFonts w:ascii="Arial" w:hAnsi="Arial" w:cs="Arial"/>
          <w:color w:val="000000" w:themeColor="text1"/>
        </w:rPr>
        <w:t>18.513,91</w:t>
      </w:r>
      <w:r w:rsidR="00C75595">
        <w:rPr>
          <w:rFonts w:ascii="Arial" w:hAnsi="Arial" w:cs="Arial"/>
          <w:color w:val="000000" w:themeColor="text1"/>
        </w:rPr>
        <w:t xml:space="preserve">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Pr="00414D5A" w:rsidR="00174BE6">
        <w:rPr>
          <w:rFonts w:ascii="Arial" w:hAnsi="Arial" w:cs="Arial"/>
          <w:color w:val="000000" w:themeColor="text1"/>
        </w:rPr>
        <w:t xml:space="preserve">. </w:t>
      </w:r>
    </w:p>
    <w:p w:rsidRPr="004B500C" w:rsidR="00250C34" w:rsidP="00250C34" w:rsidRDefault="00250C34" w14:paraId="65A325B3" w14:textId="77777777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 w14:paraId="3EEA2E93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 w14:paraId="3909A27B" w14:textId="77777777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 w14:paraId="41AB23CC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 w14:paraId="5D891E27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 w14:paraId="70569E39" w14:textId="77777777">
      <w:pPr>
        <w:jc w:val="both"/>
        <w:rPr>
          <w:rFonts w:ascii="Arial" w:hAnsi="Arial" w:cs="Arial"/>
          <w:b/>
        </w:rPr>
      </w:pPr>
    </w:p>
    <w:p w:rsidRPr="004B500C" w:rsidR="0010125D" w:rsidP="0010125D" w:rsidRDefault="00AD2849" w14:paraId="4600EBAA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10125D">
        <w:rPr>
          <w:rFonts w:ascii="Arial" w:hAnsi="Arial" w:cs="Arial"/>
        </w:rPr>
        <w:t xml:space="preserve">Vjerovnik </w:t>
      </w:r>
      <w:r w:rsidR="00F17213">
        <w:rPr>
          <w:rFonts w:ascii="Arial" w:hAnsi="Arial" w:cs="Arial"/>
        </w:rPr>
        <w:tab/>
        <w:t>RH, MINISTARSTVO FINANCIJA, POREZNA UPRAVA, Zagreb, Katančićeva 5, OIB: 18683136487</w:t>
      </w:r>
      <w:r w:rsidR="0010125D">
        <w:rPr>
          <w:rFonts w:ascii="Arial" w:hAnsi="Arial" w:cs="Arial"/>
        </w:rPr>
        <w:t>,</w:t>
      </w:r>
      <w:r w:rsidRPr="004B500C" w:rsidR="0010125D">
        <w:rPr>
          <w:rFonts w:ascii="Arial" w:hAnsi="Arial" w:cs="Arial"/>
        </w:rPr>
        <w:t xml:space="preserve"> prijavio je tražbinu u iznosu od </w:t>
      </w:r>
      <w:r w:rsidR="00F17213">
        <w:rPr>
          <w:rFonts w:ascii="Arial" w:hAnsi="Arial" w:cs="Arial"/>
        </w:rPr>
        <w:t>8.352,64</w:t>
      </w:r>
      <w:r w:rsidR="00A26C98">
        <w:rPr>
          <w:rFonts w:ascii="Arial" w:hAnsi="Arial" w:cs="Arial"/>
        </w:rPr>
        <w:t xml:space="preserve"> EUR</w:t>
      </w:r>
      <w:r w:rsidRPr="004B500C" w:rsidR="0010125D">
        <w:rPr>
          <w:rFonts w:ascii="Arial" w:hAnsi="Arial" w:cs="Arial"/>
        </w:rPr>
        <w:t xml:space="preserve"> po osnovi </w:t>
      </w:r>
      <w:r w:rsidR="00A371FB">
        <w:rPr>
          <w:rFonts w:ascii="Arial" w:hAnsi="Arial" w:cs="Arial"/>
        </w:rPr>
        <w:t xml:space="preserve">poreza i </w:t>
      </w:r>
      <w:r w:rsidR="00F17213">
        <w:rPr>
          <w:rFonts w:ascii="Arial" w:hAnsi="Arial" w:cs="Arial"/>
        </w:rPr>
        <w:t xml:space="preserve">doprinosa za </w:t>
      </w:r>
      <w:r w:rsidR="00A371FB">
        <w:rPr>
          <w:rFonts w:ascii="Arial" w:hAnsi="Arial" w:cs="Arial"/>
        </w:rPr>
        <w:t>zdravstveno osiguranje</w:t>
      </w:r>
      <w:r w:rsidRPr="004B500C" w:rsidR="0010125D">
        <w:rPr>
          <w:rFonts w:ascii="Arial" w:hAnsi="Arial" w:cs="Arial"/>
        </w:rPr>
        <w:t xml:space="preserve">, kao tražbinu </w:t>
      </w:r>
      <w:r w:rsidR="00A371FB">
        <w:rPr>
          <w:rFonts w:ascii="Arial" w:hAnsi="Arial" w:cs="Arial"/>
        </w:rPr>
        <w:t>prvog</w:t>
      </w:r>
      <w:r w:rsidRPr="004B500C" w:rsidR="0010125D">
        <w:rPr>
          <w:rFonts w:ascii="Arial" w:hAnsi="Arial" w:cs="Arial"/>
        </w:rPr>
        <w:t xml:space="preserve"> </w:t>
      </w:r>
      <w:r w:rsidR="0010125D">
        <w:rPr>
          <w:rFonts w:ascii="Arial" w:hAnsi="Arial" w:cs="Arial"/>
        </w:rPr>
        <w:t xml:space="preserve">višeg </w:t>
      </w:r>
      <w:r w:rsidRPr="004B500C" w:rsidR="0010125D">
        <w:rPr>
          <w:rFonts w:ascii="Arial" w:hAnsi="Arial" w:cs="Arial"/>
        </w:rPr>
        <w:t xml:space="preserve"> isplatnog reda</w:t>
      </w:r>
      <w:r w:rsidR="00A371FB">
        <w:rPr>
          <w:rFonts w:ascii="Arial" w:hAnsi="Arial" w:cs="Arial"/>
        </w:rPr>
        <w:t>, te tražbinu u iznosu od 8.576,40 EUR po osnovi poreza, troškova postupka, članarine HGK kao tražbinu drugog višeg isplatnog reda</w:t>
      </w:r>
      <w:r w:rsidRPr="004B500C" w:rsidR="0010125D">
        <w:rPr>
          <w:rFonts w:ascii="Arial" w:hAnsi="Arial" w:cs="Arial"/>
        </w:rPr>
        <w:t>.</w:t>
      </w:r>
    </w:p>
    <w:p w:rsidRPr="004B500C" w:rsidR="0010125D" w:rsidP="0010125D" w:rsidRDefault="0010125D" w14:paraId="2C5DB572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10125D" w:rsidP="0010125D" w:rsidRDefault="0010125D" w14:paraId="2206A457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10125D" w:rsidP="0010125D" w:rsidRDefault="0010125D" w14:paraId="73DB73D8" w14:textId="77777777">
      <w:pPr>
        <w:jc w:val="both"/>
        <w:rPr>
          <w:rFonts w:ascii="Arial" w:hAnsi="Arial" w:cs="Arial"/>
        </w:rPr>
      </w:pPr>
    </w:p>
    <w:p w:rsidR="0010125D" w:rsidP="0010125D" w:rsidRDefault="0010125D" w14:paraId="44F8284B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10125D" w:rsidP="0010125D" w:rsidRDefault="0010125D" w14:paraId="7F2EA4C7" w14:textId="77777777">
      <w:pPr>
        <w:ind w:firstLine="708"/>
        <w:jc w:val="both"/>
        <w:rPr>
          <w:rFonts w:ascii="Arial" w:hAnsi="Arial" w:cs="Arial"/>
        </w:rPr>
      </w:pPr>
    </w:p>
    <w:p w:rsidR="0010125D" w:rsidP="0010125D" w:rsidRDefault="0010125D" w14:paraId="3B7456D6" w14:textId="60B84E9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A371FB">
        <w:rPr>
          <w:rFonts w:ascii="Arial" w:hAnsi="Arial" w:cs="Arial"/>
        </w:rPr>
        <w:t>RH, MINISTARSTVO FINANCIJA, POREZNA UPRAVA, Zagreb, Katančićeva 5, OIB: 18683136487</w:t>
      </w:r>
      <w:r w:rsidRPr="004B500C">
        <w:rPr>
          <w:rFonts w:ascii="Arial" w:hAnsi="Arial" w:cs="Arial"/>
        </w:rPr>
        <w:t xml:space="preserve">,  smatra utvrđenom u iznosu od </w:t>
      </w:r>
      <w:r w:rsidR="00A371FB">
        <w:rPr>
          <w:rFonts w:ascii="Arial" w:hAnsi="Arial" w:cs="Arial"/>
        </w:rPr>
        <w:t>8.352,64 EUR</w:t>
      </w:r>
      <w:r w:rsidRPr="004B500C" w:rsidR="00A371FB">
        <w:rPr>
          <w:rFonts w:ascii="Arial" w:hAnsi="Arial" w:cs="Arial"/>
        </w:rPr>
        <w:t xml:space="preserve"> </w:t>
      </w:r>
      <w:r w:rsidR="00A371FB">
        <w:rPr>
          <w:rFonts w:ascii="Arial" w:hAnsi="Arial" w:cs="Arial"/>
        </w:rPr>
        <w:t xml:space="preserve">i  razvrstava u </w:t>
      </w:r>
      <w:r>
        <w:rPr>
          <w:rFonts w:ascii="Arial" w:hAnsi="Arial" w:cs="Arial"/>
        </w:rPr>
        <w:t>I</w:t>
      </w:r>
      <w:r w:rsidR="00A371FB">
        <w:rPr>
          <w:rFonts w:ascii="Arial" w:hAnsi="Arial" w:cs="Arial"/>
        </w:rPr>
        <w:t xml:space="preserve">. viši isplatni red te se smatra utvrđenom u iznosu </w:t>
      </w:r>
      <w:r w:rsidR="002D5E21">
        <w:rPr>
          <w:rFonts w:ascii="Arial" w:hAnsi="Arial" w:cs="Arial"/>
        </w:rPr>
        <w:t>od</w:t>
      </w:r>
      <w:r w:rsidR="00A371FB">
        <w:rPr>
          <w:rFonts w:ascii="Arial" w:hAnsi="Arial" w:cs="Arial"/>
        </w:rPr>
        <w:t xml:space="preserve"> 8.576,40 EUR i  razvrstava u II. viši isplatni red</w:t>
      </w:r>
    </w:p>
    <w:p w:rsidR="0010125D" w:rsidP="0010125D" w:rsidRDefault="0010125D" w14:paraId="793422FC" w14:textId="77777777">
      <w:pPr>
        <w:ind w:firstLine="708"/>
        <w:jc w:val="both"/>
        <w:rPr>
          <w:rFonts w:ascii="Arial" w:hAnsi="Arial" w:cs="Arial"/>
        </w:rPr>
      </w:pPr>
    </w:p>
    <w:p w:rsidR="006D7730" w:rsidP="0010125D" w:rsidRDefault="006D7730" w14:paraId="602F162E" w14:textId="77777777">
      <w:pPr>
        <w:ind w:firstLine="708"/>
        <w:jc w:val="both"/>
        <w:rPr>
          <w:rFonts w:ascii="Arial" w:hAnsi="Arial" w:cs="Arial"/>
        </w:rPr>
      </w:pPr>
    </w:p>
    <w:p w:rsidRPr="004B500C" w:rsidR="006D7730" w:rsidP="006D7730" w:rsidRDefault="00A371FB" w14:paraId="0972CDA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6D7730">
        <w:rPr>
          <w:rFonts w:ascii="Arial" w:hAnsi="Arial" w:cs="Arial"/>
        </w:rPr>
        <w:t xml:space="preserve">. Vjerovnik </w:t>
      </w:r>
      <w:r>
        <w:rPr>
          <w:rFonts w:ascii="Arial" w:hAnsi="Arial" w:cs="Arial"/>
        </w:rPr>
        <w:t>Hrvatski zavod za zapošljavanje</w:t>
      </w:r>
      <w:r w:rsidR="00A26C98">
        <w:rPr>
          <w:rFonts w:ascii="Arial" w:hAnsi="Arial" w:cs="Arial"/>
        </w:rPr>
        <w:t>, OIB: 91547293790</w:t>
      </w:r>
      <w:r w:rsidR="006D7730">
        <w:rPr>
          <w:rFonts w:ascii="Arial" w:hAnsi="Arial" w:cs="Arial"/>
        </w:rPr>
        <w:t>,</w:t>
      </w:r>
      <w:r w:rsidRPr="004B500C" w:rsidR="006D77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Zagreb, Savska cesta 64</w:t>
      </w:r>
      <w:r w:rsidR="00A26C98">
        <w:rPr>
          <w:rFonts w:ascii="Arial" w:hAnsi="Arial" w:cs="Arial"/>
        </w:rPr>
        <w:t xml:space="preserve">, </w:t>
      </w:r>
      <w:r w:rsidRPr="004B500C" w:rsidR="006D7730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1.310,87 </w:t>
      </w:r>
      <w:r w:rsidR="00A26C98">
        <w:rPr>
          <w:rFonts w:ascii="Arial" w:hAnsi="Arial" w:cs="Arial"/>
        </w:rPr>
        <w:t>EUR</w:t>
      </w:r>
      <w:r w:rsidRPr="004B500C" w:rsidR="006D7730">
        <w:rPr>
          <w:rFonts w:ascii="Arial" w:hAnsi="Arial" w:cs="Arial"/>
        </w:rPr>
        <w:t xml:space="preserve"> po osnovi </w:t>
      </w:r>
      <w:r>
        <w:rPr>
          <w:rFonts w:ascii="Arial" w:hAnsi="Arial" w:cs="Arial"/>
        </w:rPr>
        <w:t>potpore</w:t>
      </w:r>
      <w:r w:rsidRPr="004B500C" w:rsidR="006D7730">
        <w:rPr>
          <w:rFonts w:ascii="Arial" w:hAnsi="Arial" w:cs="Arial"/>
        </w:rPr>
        <w:t xml:space="preserve">, kao tražbinu drugog </w:t>
      </w:r>
      <w:r w:rsidR="006D7730">
        <w:rPr>
          <w:rFonts w:ascii="Arial" w:hAnsi="Arial" w:cs="Arial"/>
        </w:rPr>
        <w:t>višeg</w:t>
      </w:r>
      <w:r w:rsidRPr="004B500C" w:rsidR="006D7730">
        <w:rPr>
          <w:rFonts w:ascii="Arial" w:hAnsi="Arial" w:cs="Arial"/>
        </w:rPr>
        <w:t xml:space="preserve"> isplatnog reda.</w:t>
      </w:r>
    </w:p>
    <w:p w:rsidRPr="004B500C" w:rsidR="006D7730" w:rsidP="006D7730" w:rsidRDefault="006D7730" w14:paraId="1447A169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 w14:paraId="1B07FFA8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 w14:paraId="1CE78096" w14:textId="77777777">
      <w:pPr>
        <w:jc w:val="both"/>
        <w:rPr>
          <w:rFonts w:ascii="Arial" w:hAnsi="Arial" w:cs="Arial"/>
        </w:rPr>
      </w:pPr>
    </w:p>
    <w:p w:rsidR="006D7730" w:rsidP="006D7730" w:rsidRDefault="006D7730" w14:paraId="783CC8F0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 w14:paraId="4EF5A635" w14:textId="77777777">
      <w:pPr>
        <w:ind w:firstLine="708"/>
        <w:jc w:val="both"/>
        <w:rPr>
          <w:rFonts w:ascii="Arial" w:hAnsi="Arial" w:cs="Arial"/>
        </w:rPr>
      </w:pPr>
    </w:p>
    <w:p w:rsidR="006D7730" w:rsidP="006D7730" w:rsidRDefault="006D7730" w14:paraId="40F62562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A371FB">
        <w:rPr>
          <w:rFonts w:ascii="Arial" w:hAnsi="Arial" w:cs="Arial"/>
        </w:rPr>
        <w:t>Hrvatski zavod za zapošljavanje, OIB: 91547293790,</w:t>
      </w:r>
      <w:r w:rsidRPr="004B500C" w:rsidR="00A371FB">
        <w:rPr>
          <w:rFonts w:ascii="Arial" w:hAnsi="Arial" w:cs="Arial"/>
        </w:rPr>
        <w:t xml:space="preserve"> </w:t>
      </w:r>
      <w:r w:rsidR="00A371FB">
        <w:rPr>
          <w:rFonts w:ascii="Arial" w:hAnsi="Arial" w:cs="Arial"/>
        </w:rPr>
        <w:t>Zagreb, Savska cesta 64</w:t>
      </w:r>
      <w:r w:rsidRPr="004B500C">
        <w:rPr>
          <w:rFonts w:ascii="Arial" w:hAnsi="Arial" w:cs="Arial"/>
        </w:rPr>
        <w:t xml:space="preserve">,  smatra utvrđenom u iznosu od </w:t>
      </w:r>
      <w:r w:rsidR="00A371FB">
        <w:rPr>
          <w:rFonts w:ascii="Arial" w:hAnsi="Arial" w:cs="Arial"/>
        </w:rPr>
        <w:t>1.310,87 EUR</w:t>
      </w:r>
      <w:r w:rsidRPr="004B500C" w:rsidR="00A371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6D7730" w:rsidRDefault="006D7730" w14:paraId="3E04EA2E" w14:textId="77777777">
      <w:pPr>
        <w:ind w:firstLine="708"/>
        <w:jc w:val="both"/>
        <w:rPr>
          <w:rFonts w:ascii="Arial" w:hAnsi="Arial" w:cs="Arial"/>
        </w:rPr>
      </w:pPr>
    </w:p>
    <w:p w:rsidRPr="004B500C" w:rsidR="006D7730" w:rsidP="00A371FB" w:rsidRDefault="004E7A23" w14:paraId="5D98CEC9" w14:textId="77777777">
      <w:pPr>
        <w:jc w:val="both"/>
        <w:rPr>
          <w:rFonts w:ascii="Arial" w:hAnsi="Arial" w:cs="Arial"/>
        </w:rPr>
      </w:pPr>
      <w:r w:rsidRPr="004E7A23">
        <w:rPr>
          <w:rFonts w:ascii="Arial" w:hAnsi="Arial" w:cs="Arial"/>
        </w:rPr>
        <w:tab/>
      </w:r>
      <w:r w:rsidR="00A371FB">
        <w:rPr>
          <w:rFonts w:ascii="Arial" w:hAnsi="Arial" w:cs="Arial"/>
        </w:rPr>
        <w:t>3</w:t>
      </w:r>
      <w:r w:rsidRPr="004E7A23" w:rsidR="006D7730">
        <w:rPr>
          <w:rFonts w:ascii="Arial" w:hAnsi="Arial" w:cs="Arial"/>
        </w:rPr>
        <w:t xml:space="preserve">. </w:t>
      </w:r>
      <w:r w:rsidR="006D7730">
        <w:rPr>
          <w:rFonts w:ascii="Arial" w:hAnsi="Arial" w:cs="Arial"/>
        </w:rPr>
        <w:t>Vjerovnik FINANCIJSKA AGENCIJA, Zagreb, Ulica grada Vukovara 70, OIB: 85821130368,</w:t>
      </w:r>
      <w:r w:rsidRPr="004B500C" w:rsidR="006D7730">
        <w:rPr>
          <w:rFonts w:ascii="Arial" w:hAnsi="Arial" w:cs="Arial"/>
        </w:rPr>
        <w:t xml:space="preserve"> prijavio je tražbinu u iznosu od </w:t>
      </w:r>
      <w:r w:rsidR="00A371FB">
        <w:rPr>
          <w:rFonts w:ascii="Arial" w:hAnsi="Arial" w:cs="Arial"/>
        </w:rPr>
        <w:t>274,00</w:t>
      </w:r>
      <w:r w:rsidR="007B371B">
        <w:rPr>
          <w:rFonts w:ascii="Arial" w:hAnsi="Arial" w:cs="Arial"/>
        </w:rPr>
        <w:t xml:space="preserve"> EUR</w:t>
      </w:r>
      <w:r w:rsidRPr="004B500C" w:rsidR="006D7730">
        <w:rPr>
          <w:rFonts w:ascii="Arial" w:hAnsi="Arial" w:cs="Arial"/>
        </w:rPr>
        <w:t xml:space="preserve"> po </w:t>
      </w:r>
      <w:r w:rsidR="006D7730">
        <w:rPr>
          <w:rFonts w:ascii="Arial" w:hAnsi="Arial" w:cs="Arial"/>
        </w:rPr>
        <w:t xml:space="preserve">osnovi </w:t>
      </w:r>
      <w:r w:rsidR="00A371FB">
        <w:rPr>
          <w:rFonts w:ascii="Arial" w:hAnsi="Arial" w:cs="Arial"/>
        </w:rPr>
        <w:t xml:space="preserve">neplaćenog duga i kamata </w:t>
      </w:r>
      <w:r w:rsidRPr="004B500C" w:rsidR="006D7730">
        <w:rPr>
          <w:rFonts w:ascii="Arial" w:hAnsi="Arial" w:cs="Arial"/>
        </w:rPr>
        <w:t xml:space="preserve">kao tražbinu drugog </w:t>
      </w:r>
      <w:r w:rsidR="006D7730">
        <w:rPr>
          <w:rFonts w:ascii="Arial" w:hAnsi="Arial" w:cs="Arial"/>
        </w:rPr>
        <w:t xml:space="preserve">višeg </w:t>
      </w:r>
      <w:r w:rsidRPr="004B500C" w:rsidR="006D7730">
        <w:rPr>
          <w:rFonts w:ascii="Arial" w:hAnsi="Arial" w:cs="Arial"/>
        </w:rPr>
        <w:t xml:space="preserve"> isplatnog reda.</w:t>
      </w:r>
    </w:p>
    <w:p w:rsidRPr="004B500C" w:rsidR="006D7730" w:rsidP="006D7730" w:rsidRDefault="006D7730" w14:paraId="4A41DA53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6D7730" w:rsidP="006D7730" w:rsidRDefault="006D7730" w14:paraId="5B616BCE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6D7730" w:rsidP="006D7730" w:rsidRDefault="006D7730" w14:paraId="4371ACE1" w14:textId="77777777">
      <w:pPr>
        <w:jc w:val="both"/>
        <w:rPr>
          <w:rFonts w:ascii="Arial" w:hAnsi="Arial" w:cs="Arial"/>
        </w:rPr>
      </w:pPr>
    </w:p>
    <w:p w:rsidR="006D7730" w:rsidP="006D7730" w:rsidRDefault="006D7730" w14:paraId="7B0214EB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6D7730" w:rsidP="006D7730" w:rsidRDefault="006D7730" w14:paraId="19E96BC4" w14:textId="77777777">
      <w:pPr>
        <w:ind w:firstLine="708"/>
        <w:jc w:val="both"/>
        <w:rPr>
          <w:rFonts w:ascii="Arial" w:hAnsi="Arial" w:cs="Arial"/>
        </w:rPr>
      </w:pPr>
    </w:p>
    <w:p w:rsidR="006D7730" w:rsidP="006D7730" w:rsidRDefault="006D7730" w14:paraId="2AD8035D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>FINANCIJSKA AGENCIJA, Zagreb, Ulica grada Vukovara 70, OIB: 85821130368</w:t>
      </w:r>
      <w:r w:rsidRPr="004B500C">
        <w:rPr>
          <w:rFonts w:ascii="Arial" w:hAnsi="Arial" w:cs="Arial"/>
        </w:rPr>
        <w:t xml:space="preserve">,  smatra utvrđenom u iznosu od </w:t>
      </w:r>
      <w:r w:rsidR="00A371FB">
        <w:rPr>
          <w:rFonts w:ascii="Arial" w:hAnsi="Arial" w:cs="Arial"/>
        </w:rPr>
        <w:t>274,00</w:t>
      </w:r>
      <w:r w:rsidR="007B371B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i  razvrstava u II</w:t>
      </w:r>
      <w:r w:rsidRPr="004B500C">
        <w:rPr>
          <w:rFonts w:ascii="Arial" w:hAnsi="Arial" w:cs="Arial"/>
        </w:rPr>
        <w:t xml:space="preserve">. viši isplatni red. </w:t>
      </w:r>
    </w:p>
    <w:p w:rsidR="006D7730" w:rsidP="0010125D" w:rsidRDefault="006D7730" w14:paraId="3C05D35D" w14:textId="77777777">
      <w:pPr>
        <w:ind w:firstLine="708"/>
        <w:jc w:val="both"/>
        <w:rPr>
          <w:rFonts w:ascii="Arial" w:hAnsi="Arial" w:cs="Arial"/>
        </w:rPr>
      </w:pPr>
    </w:p>
    <w:p w:rsidRPr="009C62B8" w:rsidR="00DF6685" w:rsidP="006C589E" w:rsidRDefault="009C62B8" w14:paraId="468A62B0" w14:textId="394ED055">
      <w:pPr>
        <w:ind w:firstLine="708"/>
        <w:jc w:val="both"/>
        <w:rPr>
          <w:rFonts w:ascii="Arial" w:hAnsi="Arial" w:cs="Arial"/>
          <w:bCs/>
        </w:rPr>
      </w:pPr>
      <w:r w:rsidRPr="009C62B8">
        <w:rPr>
          <w:rFonts w:ascii="Arial" w:hAnsi="Arial" w:cs="Arial"/>
          <w:bCs/>
        </w:rPr>
        <w:t>Izlučna i razlučna prava nisu prijavljena.</w:t>
      </w:r>
    </w:p>
    <w:p w:rsidR="009C62B8" w:rsidP="006C589E" w:rsidRDefault="009C62B8" w14:paraId="2688FA1B" w14:textId="6FEFABCE">
      <w:pPr>
        <w:ind w:firstLine="708"/>
        <w:jc w:val="both"/>
        <w:rPr>
          <w:rFonts w:ascii="Arial" w:hAnsi="Arial" w:cs="Arial"/>
          <w:b/>
        </w:rPr>
      </w:pPr>
    </w:p>
    <w:p w:rsidR="009C62B8" w:rsidP="006C589E" w:rsidRDefault="009C62B8" w14:paraId="589F0169" w14:textId="77777777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 w14:paraId="45F8D3DA" w14:textId="77777777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 w14:paraId="75E42AD5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 w14:paraId="4D4C2903" w14:textId="77777777">
      <w:pPr>
        <w:jc w:val="center"/>
        <w:rPr>
          <w:rFonts w:ascii="Arial" w:hAnsi="Arial" w:cs="Arial"/>
        </w:rPr>
      </w:pPr>
    </w:p>
    <w:p w:rsidRPr="004B500C" w:rsidR="00AB4BE6" w:rsidP="00AB4BE6" w:rsidRDefault="00AB4BE6" w14:paraId="7DCE26D6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 w14:paraId="68B4DC45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7D733F12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 w14:paraId="494786FB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58122552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 w14:paraId="4B2EA855" w14:textId="77777777">
      <w:pPr>
        <w:jc w:val="both"/>
        <w:rPr>
          <w:rFonts w:ascii="Arial" w:hAnsi="Arial" w:cs="Arial"/>
        </w:rPr>
      </w:pPr>
    </w:p>
    <w:p w:rsidRPr="004B500C" w:rsidR="007F27C1" w:rsidP="003C2A30" w:rsidRDefault="003C2A30" w14:paraId="57FCB425" w14:textId="77777777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 w14:paraId="1497E588" w14:textId="77777777">
      <w:pPr>
        <w:jc w:val="center"/>
        <w:rPr>
          <w:rFonts w:ascii="Arial" w:hAnsi="Arial" w:cs="Arial"/>
        </w:rPr>
      </w:pPr>
    </w:p>
    <w:p w:rsidRPr="004B500C" w:rsidR="00492A10" w:rsidP="00542C34" w:rsidRDefault="00492A10" w14:paraId="224D5013" w14:textId="77777777">
      <w:pPr>
        <w:jc w:val="center"/>
        <w:rPr>
          <w:rFonts w:ascii="Arial" w:hAnsi="Arial" w:cs="Arial"/>
        </w:rPr>
      </w:pPr>
    </w:p>
    <w:p w:rsidRPr="004B500C" w:rsidR="00034DD1" w:rsidP="00542C34" w:rsidRDefault="00034DD1" w14:paraId="0B05AF30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D5814">
        <w:rPr>
          <w:rFonts w:ascii="Arial" w:hAnsi="Arial" w:cs="Arial"/>
        </w:rPr>
        <w:t>10:</w:t>
      </w:r>
      <w:r w:rsidR="00A371FB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 w14:paraId="741E8672" w14:textId="77777777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 w14:paraId="5218C497" w14:textId="77777777">
      <w:pPr>
        <w:jc w:val="both"/>
        <w:rPr>
          <w:rFonts w:ascii="Arial" w:hAnsi="Arial" w:cs="Arial"/>
        </w:rPr>
      </w:pPr>
    </w:p>
    <w:p w:rsidR="006E7273" w:rsidP="006E7273" w:rsidRDefault="006E7273" w14:paraId="1B3AB46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 w14:paraId="36272A82" w14:textId="77777777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 w14:paraId="17969053" w14:textId="77777777">
      <w:pPr>
        <w:jc w:val="both"/>
        <w:rPr>
          <w:rFonts w:ascii="Arial" w:hAnsi="Arial" w:cs="Arial"/>
        </w:rPr>
      </w:pPr>
    </w:p>
    <w:p w:rsidRPr="004B500C" w:rsidR="00F66543" w:rsidP="00042ABA" w:rsidRDefault="00F66543" w14:paraId="062B847E" w14:textId="77777777">
      <w:pPr>
        <w:jc w:val="both"/>
        <w:rPr>
          <w:rFonts w:ascii="Arial" w:hAnsi="Arial" w:cs="Arial"/>
        </w:rPr>
      </w:pPr>
    </w:p>
    <w:p w:rsidRPr="004B500C" w:rsidR="00695717" w:rsidP="00042ABA" w:rsidRDefault="00695717" w14:paraId="4E867C10" w14:textId="77777777">
      <w:pPr>
        <w:jc w:val="both"/>
        <w:rPr>
          <w:rFonts w:ascii="Arial" w:hAnsi="Arial" w:cs="Arial"/>
        </w:rPr>
      </w:pPr>
    </w:p>
    <w:p w:rsidRPr="004B500C" w:rsidR="003206F2" w:rsidP="00923708" w:rsidRDefault="00042ABA" w14:paraId="185244B0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 w14:paraId="2721C35E" w14:textId="77777777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4E5E" w:rsidRDefault="00704E5E" w14:paraId="148D4D31" w14:textId="77777777">
      <w:r>
        <w:separator/>
      </w:r>
    </w:p>
  </w:endnote>
  <w:endnote w:type="continuationSeparator" w:id="0">
    <w:p w:rsidR="00704E5E" w:rsidRDefault="00704E5E" w14:paraId="55F0C54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4E5E" w:rsidRDefault="00704E5E" w14:paraId="5550C62A" w14:textId="77777777">
      <w:r>
        <w:separator/>
      </w:r>
    </w:p>
  </w:footnote>
  <w:footnote w:type="continuationSeparator" w:id="0">
    <w:p w:rsidR="00704E5E" w:rsidRDefault="00704E5E" w14:paraId="1FE605B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 w14:paraId="02B481C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 w14:paraId="61E2ECFB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 w14:paraId="72E1656D" w14:textId="71915F5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2E743A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 w14:paraId="4BFD0AFF" w14:textId="77777777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F17213">
      <w:rPr>
        <w:rFonts w:ascii="Arial" w:hAnsi="Arial" w:cs="Arial"/>
      </w:rPr>
      <w:t>Posl. broj: 4 St-</w:t>
    </w:r>
    <w:r w:rsidR="00F17213">
      <w:rPr>
        <w:rFonts w:ascii="Arial" w:hAnsi="Arial" w:cs="Arial"/>
      </w:rPr>
      <w:t>389/2022-39</w:t>
    </w:r>
  </w:p>
  <w:p w:rsidRPr="004B500C" w:rsidR="00811609" w:rsidP="005D667F" w:rsidRDefault="00811609" w14:paraId="459BB0FA" w14:textId="77777777">
    <w:pPr>
      <w:jc w:val="right"/>
      <w:rPr>
        <w:rFonts w:ascii="Arial" w:hAnsi="Arial" w:cs="Arial"/>
      </w:rPr>
    </w:pPr>
  </w:p>
  <w:p w:rsidRPr="003E1F8E" w:rsidR="00811609" w:rsidP="005D4B42" w:rsidRDefault="00811609" w14:paraId="00E1469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D5E21"/>
    <w:rsid w:val="002E203B"/>
    <w:rsid w:val="002E285C"/>
    <w:rsid w:val="002E286D"/>
    <w:rsid w:val="002E5551"/>
    <w:rsid w:val="002E743A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44B7B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4E5E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2B8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26C98"/>
    <w:rsid w:val="00A371FB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397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17213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8385A09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E74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74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74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74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74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2024.</izvorni_sadrzaj>
    <derivirana_varijabla naziv="DomainObject.StvarniPocetakDatum_1">16. siječnja 2024.</derivirana_varijabla>
  </DomainObject.StvarniPocetakDatum>
  <DomainObject.StvarniZavrsetakDatum>
    <izvorni_sadrzaj>16. siječnja 2024.</izvorni_sadrzaj>
    <derivirana_varijabla naziv="DomainObject.StvarniZavrsetakDatum_1">16. siječnja 2024.</derivirana_varijabla>
  </DomainObject.StvarniZavrsetakDatum>
  <DomainObject.PlaniraniZavrsetakDatum>
    <izvorni_sadrzaj>16. siječnja 2024.</izvorni_sadrzaj>
    <derivirana_varijabla naziv="DomainObject.PlaniraniZavrsetakDatum_1">16. siječnja 2024.</derivirana_varijabla>
  </DomainObject.PlaniraniZavrsetakDatum>
  <DomainObject.PlaniraniPocetakDatum>
    <izvorni_sadrzaj>16. siječnja 2024.</izvorni_sadrzaj>
    <derivirana_varijabla naziv="DomainObject.PlaniraniPocetakDatum_1">16. siječnja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2024.</izvorni_sadrzaj>
    <derivirana_varijabla naziv="DomainObject.Zapisnik.DatumKreiranja_1">16.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St-389/2022-39</izvorni_sadrzaj>
    <derivirana_varijabla naziv="DomainObject.Zapisnik.Oznaka_1">St-389/2022-39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2022.</izvorni_sadrzaj>
    <derivirana_varijabla naziv="DomainObject.Predmet.DatumIzradeOptuznogAkta_1">2. studenog 2022.</derivirana_varijabla>
  </DomainObject.Predmet.DatumIzradeOptuznogAkta>
  <DomainObject.Predmet.DatumIzradeOptuznogAktaFormated>
    <izvorni_sadrzaj>2.11.2022.</izvorni_sadrzaj>
    <derivirana_varijabla naziv="DomainObject.Predmet.DatumIzradeOptuznogAktaFormated_1">2.11.2022.</derivirana_varijabla>
  </DomainObject.Predmet.DatumIzradeOptuznogAktaFormated>
  <DomainObject.Predmet.DatumOsnivanja>
    <izvorni_sadrzaj>2. studenog 2022.</izvorni_sadrzaj>
    <derivirana_varijabla naziv="DomainObject.Predmet.DatumOsnivanja_1">2.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2022.</izvorni_sadrzaj>
    <derivirana_varijabla naziv="DomainObject.Predmet.DatumPrimitkaOptuznogAkta_1">2.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St-389/2022</izvorni_sadrzaj>
    <derivirana_varijabla naziv="DomainObject.Predmet.OznakaBroj_1">St-389/2022</derivirana_varijabla>
  </DomainObject.Predmet.OznakaBroj>
  <DomainObject.Predmet.OznakaBrojOptuznogAkta>
    <izvorni_sadrzaj>04-06-22-5240</izvorni_sadrzaj>
    <derivirana_varijabla naziv="DomainObject.Predmet.OznakaBrojOptuznogAkta_1">04-06-22-5240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FALANGA ISTRA d.o.o. Umag zastupanog po punomoćniku Mladen Skorić; Marin Buvinić</izvorni_sadrzaj>
    <derivirana_varijabla naziv="DomainObject.Predmet.ProtustrankaFormated_1">  FALANGA ISTRA d.o.o. Umag zastupanog po punomoćniku Mladen Skorić; Marin Buvinić</derivirana_varijabla>
  </DomainObject.Predmet.ProtustrankaFormated>
  <DomainObject.Predmet.ProtustrankaFormatedOIB>
    <izvorni_sadrzaj>  FALANGA ISTRA d.o.o. Umag, OIB 67391319176 zastupanog po punomoćniku Mladen Skorić; Marin Buvinić</izvorni_sadrzaj>
    <derivirana_varijabla naziv="DomainObject.Predmet.ProtustrankaFormatedOIB_1">  FALANGA ISTRA d.o.o. Umag, OIB 67391319176 zastupanog po punomoćniku Mladen Skorić; Marin Buvinić</derivirana_varijabla>
  </DomainObject.Predmet.ProtustrankaFormatedOIB>
  <DomainObject.Predmet.ProtustrankaFormatedWithAdress>
    <izvorni_sadrzaj> FALANGA ISTRA d.o.o. Umag, Valica, Soši 49 C, 52470 Umag zastupanog po punomoćniku Mladen Skorić; Marin Buvinić</izvorni_sadrzaj>
    <derivirana_varijabla naziv="DomainObject.Predmet.ProtustrankaFormatedWithAdress_1"> FALANGA ISTRA d.o.o. Umag, Valica, Soši 49 C, 52470 Umag zastupanog po punomoćniku Mladen Skorić; Marin Buvinić</derivirana_varijabla>
  </DomainObject.Predmet.ProtustrankaFormatedWithAdress>
  <DomainObject.Predmet.ProtustrankaFormatedWithAdressOIB>
    <izvorni_sadrzaj> FALANGA ISTRA d.o.o. Umag, OIB 67391319176, Valica, Soši 49 C, 52470 Umag zastupanog po punomoćniku Mladen Skorić; Marin Buvinić</izvorni_sadrzaj>
    <derivirana_varijabla naziv="DomainObject.Predmet.ProtustrankaFormatedWithAdressOIB_1"> FALANGA ISTRA d.o.o. Umag, OIB 67391319176, Valica, Soši 49 C, 52470 Umag zastupanog po punomoćniku Mladen Skorić; Marin Buvinić</derivirana_varijabla>
  </DomainObject.Predmet.ProtustrankaFormatedWithAdressOIB>
  <DomainObject.Predmet.ProtustrankaWithAdress>
    <izvorni_sadrzaj>FALANGA ISTRA d.o.o. Umag Valica, Soši 49 C, 52470 Umag</izvorni_sadrzaj>
    <derivirana_varijabla naziv="DomainObject.Predmet.ProtustrankaWithAdress_1">FALANGA ISTRA d.o.o. Umag Valica, Soši 49 C, 52470 Umag</derivirana_varijabla>
  </DomainObject.Predmet.ProtustrankaWithAdress>
  <DomainObject.Predmet.ProtustrankaWithAdressOIB>
    <izvorni_sadrzaj>FALANGA ISTRA d.o.o. Umag, OIB 67391319176, Valica, Soši 49 C, 52470 Umag</izvorni_sadrzaj>
    <derivirana_varijabla naziv="DomainObject.Predmet.ProtustrankaWithAdressOIB_1">FALANGA ISTRA d.o.o. Umag, OIB 67391319176, Valica, Soši 49 C, 52470 Umag</derivirana_varijabla>
  </DomainObject.Predmet.ProtustrankaWithAdressOIB>
  <DomainObject.Predmet.ProtustrankaNazivFormated>
    <izvorni_sadrzaj>FALANGA ISTRA d.o.o. Umag</izvorni_sadrzaj>
    <derivirana_varijabla naziv="DomainObject.Predmet.ProtustrankaNazivFormated_1">FALANGA ISTRA d.o.o. Umag</derivirana_varijabla>
  </DomainObject.Predmet.ProtustrankaNazivFormated>
  <DomainObject.Predmet.ProtustrankaNazivFormatedOIB>
    <izvorni_sadrzaj>FALANGA ISTRA d.o.o. Umag, OIB 67391319176</izvorni_sadrzaj>
    <derivirana_varijabla naziv="DomainObject.Predmet.ProtustrankaNazivFormatedOIB_1">FALANGA ISTRA d.o.o. Umag, OIB 67391319176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766.47</izvorni_sadrzaj>
    <derivirana_varijabla naziv="DomainObject.Predmet.TrenutnaVrijednost_1">766.47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FALANGA ISTRA d.o.o. Umag zastupanog po punomoćniku Mladen Skorić; Marin Buvinić</item>
    </izvorni_sadrzaj>
    <derivirana_varijabla naziv="DomainObject.Predmet.ProtuStrankaListFormated_1">
      <item>FALANGA ISTRA d.o.o. Umag zastupanog po punomoćniku Mladen Skorić; Marin Buvinić</item>
    </derivirana_varijabla>
  </DomainObject.Predmet.ProtuStrankaListFormated>
  <DomainObject.Predmet.ProtuStrankaListFormatedOIB>
    <izvorni_sadrzaj>
      <item>FALANGA ISTRA d.o.o. Umag, OIB 67391319176 zastupanog po punomoćniku Mladen Skorić; Marin Buvinić</item>
    </izvorni_sadrzaj>
    <derivirana_varijabla naziv="DomainObject.Predmet.ProtuStrankaListFormatedOIB_1">
      <item>FALANGA ISTRA d.o.o. Umag, OIB 67391319176 zastupanog po punomoćniku Mladen Skorić; Marin Buvinić</item>
    </derivirana_varijabla>
  </DomainObject.Predmet.ProtuStrankaListFormatedOIB>
  <DomainObject.Predmet.ProtuStrankaListFormatedWithAdress>
    <izvorni_sadrzaj>
      <item>FALANGA ISTRA d.o.o. Umag, Valica, Soši 49 C, 52470 Umag zastupanog po punomoćniku Mladen Skorić; Marin Buvinić</item>
    </izvorni_sadrzaj>
    <derivirana_varijabla naziv="DomainObject.Predmet.ProtuStrankaListFormatedWithAdress_1">
      <item>FALANGA ISTRA d.o.o. Umag, Valica, Soši 49 C, 52470 Umag zastupanog po punomoćniku Mladen Skorić; Marin Buvinić</item>
    </derivirana_varijabla>
  </DomainObject.Predmet.ProtuStrankaListFormatedWithAdress>
  <DomainObject.Predmet.ProtuStrankaListFormatedWithAdressOIB>
    <izvorni_sadrzaj>
      <item>FALANGA ISTRA d.o.o. Umag, OIB 67391319176, Valica, Soši 49 C, 52470 Umag zastupanog po punomoćniku Mladen Skorić; Marin Buvinić</item>
    </izvorni_sadrzaj>
    <derivirana_varijabla naziv="DomainObject.Predmet.ProtuStrankaListFormatedWithAdressOIB_1">
      <item>FALANGA ISTRA d.o.o. Umag, OIB 67391319176, Valica, Soši 49 C, 52470 Umag zastupanog po punomoćniku Mladen Skorić; Marin Buvinić</item>
    </derivirana_varijabla>
  </DomainObject.Predmet.ProtuStrankaListFormatedWithAdressOIB>
  <DomainObject.Predmet.ProtuStrankaListNazivFormated>
    <izvorni_sadrzaj>
      <item>FALANGA ISTRA d.o.o. Umag</item>
    </izvorni_sadrzaj>
    <derivirana_varijabla naziv="DomainObject.Predmet.ProtuStrankaListNazivFormated_1">
      <item>FALANGA ISTRA d.o.o. Umag</item>
    </derivirana_varijabla>
  </DomainObject.Predmet.ProtuStrankaListNazivFormated>
  <DomainObject.Predmet.ProtuStrankaListNazivFormatedOIB>
    <izvorni_sadrzaj>
      <item>FALANGA ISTRA d.o.o. Umag, OIB 67391319176</item>
    </izvorni_sadrzaj>
    <derivirana_varijabla naziv="DomainObject.Predmet.ProtuStrankaListNazivFormatedOIB_1">
      <item>FALANGA ISTRA d.o.o. Umag, OIB 67391319176</item>
    </derivirana_varijabla>
  </DomainObject.Predmet.ProtuStrankaListNazivFormatedOIB>
  <DomainObject.Predmet.OstaliListFormated>
    <izvorni_sadrzaj>
      <item>Mladen Skorić punomoćnik sudionika u postupku FALANGA ISTRA d.o.o. Umag</item>
      <item>Marin Buvinić punomoćnik sudionika u postupku FALANGA ISTRA d.o.o. Umag</item>
      <item>Ljubenko Antonia</item>
    </izvorni_sadrzaj>
    <derivirana_varijabla naziv="DomainObject.Predmet.OstaliListFormated_1">
      <item>Mladen Skorić punomoćnik sudionika u postupku FALANGA ISTRA d.o.o. Umag</item>
      <item>Marin Buvinić punomoćnik sudionika u postupku FALANGA ISTRA d.o.o. Umag</item>
      <item>Ljubenko Antonia</item>
    </derivirana_varijabla>
  </DomainObject.Predmet.OstaliListFormated>
  <DomainObject.Predmet.OstaliListFormatedOIB>
    <izvorni_sadrzaj>
      <item>Mladen Skorić, OIB 92877105292 punomoćnik sudionika u postupku FALANGA ISTRA d.o.o. Umag</item>
      <item>Marin Buvinić, OIB 61866911710 punomoćnik sudionika u postupku FALANGA ISTRA d.o.o. Umag</item>
      <item>Ljubenko Antonia, OIB 38955759387</item>
    </izvorni_sadrzaj>
    <derivirana_varijabla naziv="DomainObject.Predmet.OstaliListFormatedOIB_1">
      <item>Mladen Skorić, OIB 92877105292 punomoćnik sudionika u postupku FALANGA ISTRA d.o.o. Umag</item>
      <item>Marin Buvinić, OIB 61866911710 punomoćnik sudionika u postupku FALANGA ISTRA d.o.o. Umag</item>
      <item>Ljubenko Antonia, OIB 38955759387</item>
    </derivirana_varijabla>
  </DomainObject.Predmet.OstaliListFormatedOIB>
  <DomainObject.Predmet.OstaliListFormatedWithAdress>
    <izvorni_sadrzaj>
      <item>Mladen Skorić, Soši 49 C, 52470 Valica punomoćnik sudionika u postupku FALANGA ISTRA d.o.o. Umag</item>
      <item>Marin Buvinić punomoćnik sudionika u postupku FALANGA ISTRA d.o.o. Umag</item>
      <item>Ljubenko Antonia,  Ul. Bože Gumpca 53A, 52100 Pula</item>
    </izvorni_sadrzaj>
    <derivirana_varijabla naziv="DomainObject.Predmet.OstaliListFormatedWithAdress_1">
      <item>Mladen Skorić, Soši 49 C, 52470 Valica punomoćnik sudionika u postupku FALANGA ISTRA d.o.o. Umag</item>
      <item>Marin Buvinić punomoćnik sudionika u postupku FALANGA ISTRA d.o.o. Umag</item>
      <item>Ljubenko Antonia,  Ul. Bože Gumpca 53A, 52100 Pula</item>
    </derivirana_varijabla>
  </DomainObject.Predmet.OstaliListFormatedWithAdress>
  <DomainObject.Predmet.OstaliListFormatedWithAdressOIB>
    <izvorni_sadrzaj>
      <item>Mladen Skorić, OIB 92877105292, Soši 49 C, 52470 Valica punomoćnik sudionika u postupku FALANGA ISTRA d.o.o. Umag</item>
      <item>Marin Buvinić, OIB 61866911710 punomoćnik sudionika u postupku FALANGA ISTRA d.o.o. Umag</item>
      <item>Ljubenko Antonia, OIB 38955759387,  Ul. Bože Gumpca 53A, 52100 Pula</item>
    </izvorni_sadrzaj>
    <derivirana_varijabla naziv="DomainObject.Predmet.OstaliListFormatedWithAdressOIB_1">
      <item>Mladen Skorić, OIB 92877105292, Soši 49 C, 52470 Valica punomoćnik sudionika u postupku FALANGA ISTRA d.o.o. Umag</item>
      <item>Marin Buvinić, OIB 61866911710 punomoćnik sudionika u postupku FALANGA ISTRA d.o.o. Umag</item>
      <item>Ljubenko Antonia, OIB 38955759387,  Ul. Bože Gumpca 53A, 52100 Pula</item>
    </derivirana_varijabla>
  </DomainObject.Predmet.OstaliListFormatedWithAdressOIB>
  <DomainObject.Predmet.OstaliListNazivFormated>
    <izvorni_sadrzaj>
      <item>Mladen Skorić</item>
      <item>Marin Buvinić</item>
      <item>Ljubenko Antonia</item>
    </izvorni_sadrzaj>
    <derivirana_varijabla naziv="DomainObject.Predmet.OstaliListNazivFormated_1">
      <item>Mladen Skorić</item>
      <item>Marin Buvinić</item>
      <item>Ljubenko Antonia</item>
    </derivirana_varijabla>
  </DomainObject.Predmet.OstaliListNazivFormated>
  <DomainObject.Predmet.OstaliListNazivFormatedOIB>
    <izvorni_sadrzaj>
      <item>Mladen Skorić, OIB 92877105292</item>
      <item>Marin Buvinić, OIB 61866911710</item>
      <item>Ljubenko Antonia, OIB 38955759387</item>
    </izvorni_sadrzaj>
    <derivirana_varijabla naziv="DomainObject.Predmet.OstaliListNazivFormatedOIB_1">
      <item>Mladen Skorić, OIB 92877105292</item>
      <item>Marin Buvinić, OIB 61866911710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2024.</izvorni_sadrzaj>
    <derivirana_varijabla naziv="DomainObject.Datum_1">16. siječnja 2024.</derivirana_varijabla>
  </DomainObject.Datum>
  <DomainObject.PoslovniBrojDokumenta>
    <izvorni_sadrzaj>St-389/2022-39</izvorni_sadrzaj>
    <derivirana_varijabla naziv="DomainObject.PoslovniBrojDokumenta_1">St-389/2022-39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FALANGA ISTRA d.o.o. Umag</izvorni_sadrzaj>
    <derivirana_varijabla naziv="DomainObject.Predmet.ProtustrankaIDrugi_1">FALANGA ISTRA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FALANGA ISTRA d.o.o. Umag, OIB 67391319176, Valica, Soši 49 C, 52470 Umag</izvorni_sadrzaj>
    <derivirana_varijabla naziv="DomainObject.Predmet.ProtustrankaIDrugiAdressOIB_1">FALANGA ISTRA d.o.o. Umag, OIB 67391319176, Valica, Soši 49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FALANGA ISTRA d.o.o. Umag</item>
      <item>Financijska agencija (FINA)</item>
      <item>Mladen Skorić</item>
      <item>Marin Buvinić</item>
      <item>Ljubenko Antonia</item>
    </izvorni_sadrzaj>
    <derivirana_varijabla naziv="DomainObject.Predmet.SudioniciListNaziv_1">
      <item>FALANGA ISTRA d.o.o. Umag</item>
      <item>Financijska agencija (FINA)</item>
      <item>Mladen Skorić</item>
      <item>Marin Buvinić</item>
      <item>Ljubenko Antonia</item>
    </derivirana_varijabla>
  </DomainObject.Predmet.SudioniciListNaziv>
  <DomainObject.Predmet.SudioniciListAdressOIB>
    <izvorni_sadrzaj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  <item>Ljubenko Antonia, OIB 38955759387,  Ul. Bože Gumpca 53A,52100 Pula</item>
    </izvorni_sadrzaj>
    <derivirana_varijabla naziv="DomainObject.Predmet.SudioniciListAdressOIB_1"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67391319176</item>
      <item>, OIB 85821130368</item>
      <item>, OIB 92877105292</item>
      <item>, OIB 61866911710</item>
      <item>, OIB 38955759387</item>
    </izvorni_sadrzaj>
    <derivirana_varijabla naziv="DomainObject.Predmet.SudioniciListNazivOIB_1">
      <item>, OIB 67391319176</item>
      <item>, OIB 85821130368</item>
      <item>, OIB 92877105292</item>
      <item>, OIB 61866911710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2022.</izvorni_sadrzaj>
    <derivirana_varijabla naziv="DomainObject.Predmet.DatumPocetkaProcesa_1">2.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726</properties:Words>
  <properties:Characters>4124</properties:Characters>
  <properties:Lines>131</properties:Lines>
  <properties:Paragraphs>46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4953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2024-01-16T07:48:00Z</dcterms:created>
  <dc:creator>drabar</dc:creator>
  <cp:lastModifiedBy>Sanja Prodan</cp:lastModifiedBy>
  <cp:lastPrinted>2021-08-03T11:54:00Z</cp:lastPrinted>
  <dcterms:modified xmlns:xsi="http://www.w3.org/2001/XMLSchema-instance" xsi:type="dcterms:W3CDTF">2024-01-16T11:29:00Z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St-389/2022-39 / Zapisnik - Ispitno ročište (St-389-2022-39 falanga 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